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74" w:rsidRPr="003E4574" w:rsidRDefault="003E4574" w:rsidP="003E457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3E4574">
        <w:rPr>
          <w:b/>
        </w:rPr>
        <w:t>Рациональное питание детей.</w:t>
      </w:r>
    </w:p>
    <w:p w:rsidR="003E4574" w:rsidRDefault="003E4574" w:rsidP="003E4574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>Рациональное питание</w:t>
      </w:r>
      <w:r w:rsidR="00F43713">
        <w:t xml:space="preserve"> </w:t>
      </w:r>
      <w:r>
        <w:t>– это физиологически полноценное питание здоровых людей с учетом их пола, возраста, характера труда, особенностей действия климата и других факторов. Оно способствует сохранению здоровья, сопротивляемости вредным факторам окружающей среды, высокой физической и умственной работоспособности, а также активному долголетию.</w:t>
      </w:r>
    </w:p>
    <w:p w:rsidR="0020545A" w:rsidRPr="003E4574" w:rsidRDefault="0020545A" w:rsidP="003E4574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3E4574">
        <w:t>Питание детей должно быть сбалансированным. Для здоровья школьников важнейшее значение имеет правильное соотношение питательных веществ. В меню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</w:t>
      </w:r>
    </w:p>
    <w:p w:rsidR="0020545A" w:rsidRPr="003E4574" w:rsidRDefault="00230742" w:rsidP="003E457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E4574">
        <w:t>П</w:t>
      </w:r>
      <w:r w:rsidR="0020545A" w:rsidRPr="003E4574">
        <w:t>оследние годы распространенность ожирения и язвенной болезни среди детей возросла в 2 раза, анемии – почти на 40%, на 50% увеличилась распространенность язвенной болезни среди подростков, число страдающих ожирением среди взрослых составило 20%.</w:t>
      </w:r>
    </w:p>
    <w:p w:rsidR="003E4574" w:rsidRDefault="0020545A" w:rsidP="003E457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E4574">
        <w:t xml:space="preserve">Уровень осведомленности населения в вопросах здорового питания остается низким. Высока популярность продуктов, содержащих красители, </w:t>
      </w:r>
      <w:proofErr w:type="spellStart"/>
      <w:r w:rsidRPr="003E4574">
        <w:t>ароматизаторы</w:t>
      </w:r>
      <w:proofErr w:type="spellEnd"/>
      <w:r w:rsidRPr="003E4574">
        <w:t xml:space="preserve">, консерванты, модифицированные компоненты, различные добавки. Повышение спроса на продукты быстрого приготовления (особенно у школьников и студентов) обусловлено низкой пищевой культурой населения. </w:t>
      </w:r>
    </w:p>
    <w:p w:rsidR="0020545A" w:rsidRPr="003E4574" w:rsidRDefault="0020545A" w:rsidP="003E457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E4574">
        <w:t>По современным данным, </w:t>
      </w:r>
      <w:r w:rsidRPr="003E4574">
        <w:rPr>
          <w:rStyle w:val="a3"/>
          <w:b w:val="0"/>
        </w:rPr>
        <w:t>суточный рацион</w:t>
      </w:r>
      <w:r w:rsidRPr="003E4574">
        <w:t> человека должен включать около 32 наименований различных пищевых продуктов, причем, для полноценной работы организма необходимо 15 витаминов и более 20 макро</w:t>
      </w:r>
      <w:r w:rsidR="00F43713">
        <w:t>-</w:t>
      </w:r>
      <w:bookmarkStart w:id="0" w:name="_GoBack"/>
      <w:bookmarkEnd w:id="0"/>
      <w:r w:rsidRPr="003E4574">
        <w:t xml:space="preserve"> и микроэлементов.</w:t>
      </w:r>
    </w:p>
    <w:p w:rsidR="0020545A" w:rsidRPr="003E4574" w:rsidRDefault="00F43713" w:rsidP="003E457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Основные принципы рационального питания: э</w:t>
      </w:r>
      <w:r w:rsidR="0020545A" w:rsidRPr="003E4574">
        <w:t>нергетическая ценность пищевого рациона должна соответствовать энергетическим затратам организма</w:t>
      </w:r>
      <w:r>
        <w:t>; с</w:t>
      </w:r>
      <w:r w:rsidR="0020545A" w:rsidRPr="003E4574">
        <w:t>оответствие химического состава пищевых веществ, включая витамины и минералы, физиоло</w:t>
      </w:r>
      <w:r>
        <w:t>гическим потребностям организма; п</w:t>
      </w:r>
      <w:r w:rsidR="0020545A" w:rsidRPr="003E4574">
        <w:t>ищевой р</w:t>
      </w:r>
      <w:r>
        <w:t>ацион должен быть разнообразным; с</w:t>
      </w:r>
      <w:r w:rsidR="0020545A" w:rsidRPr="003E4574">
        <w:t>облюдение оптимального режима питания – регулярность, краткость и чередование приемов пищи</w:t>
      </w:r>
      <w:r>
        <w:t>; т</w:t>
      </w:r>
      <w:r w:rsidR="0020545A" w:rsidRPr="003E4574">
        <w:t>олько соблюдение всех указанных принципов делает питание полноценным.</w:t>
      </w:r>
    </w:p>
    <w:p w:rsidR="0020545A" w:rsidRPr="003E4574" w:rsidRDefault="0020545A" w:rsidP="003E45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545A" w:rsidRPr="003E4574" w:rsidSect="003E457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09"/>
    <w:rsid w:val="00166B5F"/>
    <w:rsid w:val="0020545A"/>
    <w:rsid w:val="00227668"/>
    <w:rsid w:val="00230742"/>
    <w:rsid w:val="003E0001"/>
    <w:rsid w:val="003E4574"/>
    <w:rsid w:val="00687D09"/>
    <w:rsid w:val="00F43713"/>
    <w:rsid w:val="00F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668"/>
    <w:rPr>
      <w:b/>
      <w:bCs/>
    </w:rPr>
  </w:style>
  <w:style w:type="paragraph" w:customStyle="1" w:styleId="western">
    <w:name w:val="western"/>
    <w:basedOn w:val="a"/>
    <w:rsid w:val="0020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668"/>
    <w:rPr>
      <w:b/>
      <w:bCs/>
    </w:rPr>
  </w:style>
  <w:style w:type="paragraph" w:customStyle="1" w:styleId="western">
    <w:name w:val="western"/>
    <w:basedOn w:val="a"/>
    <w:rsid w:val="0020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Анна Евгеньевна</dc:creator>
  <cp:keywords/>
  <dc:description/>
  <cp:lastModifiedBy>Новожилова Анна Евгеньевна</cp:lastModifiedBy>
  <cp:revision>6</cp:revision>
  <dcterms:created xsi:type="dcterms:W3CDTF">2023-06-22T12:55:00Z</dcterms:created>
  <dcterms:modified xsi:type="dcterms:W3CDTF">2023-06-30T09:17:00Z</dcterms:modified>
</cp:coreProperties>
</file>